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40" w:rsidRDefault="00610A40">
      <w:pPr>
        <w:rPr>
          <w:b/>
          <w:sz w:val="28"/>
          <w:szCs w:val="28"/>
          <w:u w:val="single"/>
        </w:rPr>
      </w:pPr>
    </w:p>
    <w:p w:rsidR="008A1521" w:rsidRDefault="00610A40">
      <w:pPr>
        <w:rPr>
          <w:b/>
          <w:sz w:val="28"/>
          <w:szCs w:val="28"/>
          <w:u w:val="single"/>
        </w:rPr>
      </w:pPr>
      <w:r w:rsidRPr="00610A40">
        <w:rPr>
          <w:b/>
          <w:sz w:val="28"/>
          <w:szCs w:val="28"/>
          <w:u w:val="single"/>
        </w:rPr>
        <w:t xml:space="preserve">Ausschreibungstext für Günthner </w:t>
      </w:r>
      <w:proofErr w:type="spellStart"/>
      <w:r w:rsidRPr="00610A40">
        <w:rPr>
          <w:b/>
          <w:sz w:val="28"/>
          <w:szCs w:val="28"/>
          <w:u w:val="single"/>
        </w:rPr>
        <w:t>Flexi</w:t>
      </w:r>
      <w:proofErr w:type="spellEnd"/>
      <w:r w:rsidRPr="00610A40">
        <w:rPr>
          <w:b/>
          <w:sz w:val="28"/>
          <w:szCs w:val="28"/>
          <w:u w:val="single"/>
        </w:rPr>
        <w:t>-</w:t>
      </w:r>
      <w:r w:rsidR="00D06420">
        <w:rPr>
          <w:b/>
          <w:sz w:val="28"/>
          <w:szCs w:val="28"/>
          <w:u w:val="single"/>
        </w:rPr>
        <w:t>Raff</w:t>
      </w:r>
      <w:r w:rsidRPr="00610A40">
        <w:rPr>
          <w:b/>
          <w:sz w:val="28"/>
          <w:szCs w:val="28"/>
          <w:u w:val="single"/>
        </w:rPr>
        <w:t xml:space="preserve"> Aufsatzelement</w:t>
      </w:r>
      <w:r w:rsidR="008A1521">
        <w:rPr>
          <w:b/>
          <w:sz w:val="28"/>
          <w:szCs w:val="28"/>
          <w:u w:val="single"/>
        </w:rPr>
        <w:t xml:space="preserve"> </w:t>
      </w:r>
    </w:p>
    <w:p w:rsidR="009C3166" w:rsidRPr="00610A40" w:rsidRDefault="008A15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FLEXI 4.0 R</w:t>
      </w:r>
      <w:r w:rsidR="00D06420">
        <w:rPr>
          <w:b/>
          <w:sz w:val="28"/>
          <w:szCs w:val="28"/>
          <w:u w:val="single"/>
        </w:rPr>
        <w:t>AFF</w:t>
      </w:r>
      <w:r>
        <w:rPr>
          <w:b/>
          <w:sz w:val="28"/>
          <w:szCs w:val="28"/>
          <w:u w:val="single"/>
        </w:rPr>
        <w:t>_95</w:t>
      </w:r>
      <w:r w:rsidR="00176838">
        <w:rPr>
          <w:b/>
          <w:sz w:val="28"/>
          <w:szCs w:val="28"/>
          <w:u w:val="single"/>
        </w:rPr>
        <w:t xml:space="preserve"> </w:t>
      </w:r>
    </w:p>
    <w:p w:rsidR="00CD7C22" w:rsidRDefault="00CD7C22" w:rsidP="00CD7C22">
      <w:pPr>
        <w:rPr>
          <w:rFonts w:ascii="Arial" w:hAnsi="Arial" w:cs="Arial"/>
          <w:sz w:val="20"/>
          <w:szCs w:val="20"/>
        </w:rPr>
      </w:pPr>
      <w:r w:rsidRPr="00610A40">
        <w:rPr>
          <w:rFonts w:ascii="Arial" w:hAnsi="Arial" w:cs="Arial"/>
          <w:sz w:val="20"/>
          <w:szCs w:val="20"/>
        </w:rPr>
        <w:t xml:space="preserve">Vormontiertes Element zum betriebsfertigen Einbau in ein Wandsystem </w:t>
      </w:r>
    </w:p>
    <w:p w:rsidR="00610A40" w:rsidRDefault="00610A40"/>
    <w:p w:rsidR="00776A07" w:rsidRDefault="00981B3E">
      <w:pPr>
        <w:rPr>
          <w:rFonts w:ascii="Arial" w:hAnsi="Arial" w:cs="Arial"/>
          <w:b/>
          <w:sz w:val="20"/>
          <w:szCs w:val="20"/>
          <w:u w:val="single"/>
        </w:rPr>
      </w:pPr>
      <w:r w:rsidRPr="00981B3E">
        <w:rPr>
          <w:rFonts w:ascii="Arial" w:hAnsi="Arial" w:cs="Arial"/>
          <w:b/>
          <w:sz w:val="24"/>
          <w:szCs w:val="24"/>
          <w:u w:val="single"/>
        </w:rPr>
        <w:t xml:space="preserve">FLEXI 4.0 </w:t>
      </w:r>
      <w:r w:rsidR="00D06420">
        <w:rPr>
          <w:rFonts w:ascii="Arial" w:hAnsi="Arial" w:cs="Arial"/>
          <w:b/>
          <w:sz w:val="24"/>
          <w:szCs w:val="24"/>
          <w:u w:val="single"/>
        </w:rPr>
        <w:t>RAFF</w:t>
      </w:r>
      <w:r w:rsidRPr="00981B3E">
        <w:rPr>
          <w:rFonts w:ascii="Arial" w:hAnsi="Arial" w:cs="Arial"/>
          <w:b/>
          <w:sz w:val="24"/>
          <w:szCs w:val="24"/>
          <w:u w:val="single"/>
        </w:rPr>
        <w:t xml:space="preserve">_95 </w:t>
      </w:r>
      <w:r w:rsidR="002605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B3E">
        <w:rPr>
          <w:rFonts w:ascii="Arial" w:hAnsi="Arial" w:cs="Arial"/>
          <w:b/>
          <w:sz w:val="20"/>
          <w:szCs w:val="20"/>
          <w:u w:val="single"/>
        </w:rPr>
        <w:t>Aufsatzr</w:t>
      </w:r>
      <w:r w:rsidR="00D06420">
        <w:rPr>
          <w:rFonts w:ascii="Arial" w:hAnsi="Arial" w:cs="Arial"/>
          <w:b/>
          <w:sz w:val="20"/>
          <w:szCs w:val="20"/>
          <w:u w:val="single"/>
        </w:rPr>
        <w:t>affstore</w:t>
      </w:r>
      <w:r w:rsidRPr="00981B3E">
        <w:rPr>
          <w:rFonts w:ascii="Arial" w:hAnsi="Arial" w:cs="Arial"/>
          <w:b/>
          <w:sz w:val="20"/>
          <w:szCs w:val="20"/>
          <w:u w:val="single"/>
        </w:rPr>
        <w:t>-Fertigelement</w:t>
      </w:r>
    </w:p>
    <w:p w:rsidR="00F4569E" w:rsidRPr="00981B3E" w:rsidRDefault="00F4569E">
      <w:pPr>
        <w:rPr>
          <w:rFonts w:ascii="Arial" w:hAnsi="Arial" w:cs="Arial"/>
          <w:b/>
          <w:sz w:val="20"/>
          <w:szCs w:val="20"/>
          <w:u w:val="single"/>
        </w:rPr>
      </w:pPr>
      <w:r w:rsidRPr="00F70598">
        <w:rPr>
          <w:rFonts w:ascii="Arial" w:hAnsi="Arial" w:cs="Arial"/>
          <w:b/>
          <w:sz w:val="20"/>
          <w:szCs w:val="20"/>
        </w:rPr>
        <w:t>R</w:t>
      </w:r>
      <w:r w:rsidR="00D06420">
        <w:rPr>
          <w:rFonts w:ascii="Arial" w:hAnsi="Arial" w:cs="Arial"/>
          <w:b/>
          <w:sz w:val="20"/>
          <w:szCs w:val="20"/>
        </w:rPr>
        <w:t xml:space="preserve">affstoreschacht </w:t>
      </w:r>
      <w:proofErr w:type="spellStart"/>
      <w:r w:rsidR="00D06420">
        <w:rPr>
          <w:rFonts w:ascii="Arial" w:hAnsi="Arial" w:cs="Arial"/>
          <w:b/>
          <w:sz w:val="20"/>
          <w:szCs w:val="20"/>
        </w:rPr>
        <w:t>aussen</w:t>
      </w:r>
      <w:proofErr w:type="spellEnd"/>
      <w:r w:rsidRPr="00F70598">
        <w:rPr>
          <w:rFonts w:ascii="Arial" w:hAnsi="Arial" w:cs="Arial"/>
          <w:b/>
          <w:sz w:val="20"/>
          <w:szCs w:val="20"/>
        </w:rPr>
        <w:t xml:space="preserve"> 95mm</w:t>
      </w:r>
      <w:r w:rsidR="00D06420">
        <w:rPr>
          <w:rFonts w:ascii="Arial" w:hAnsi="Arial" w:cs="Arial"/>
          <w:b/>
          <w:sz w:val="20"/>
          <w:szCs w:val="20"/>
        </w:rPr>
        <w:t xml:space="preserve"> tief</w:t>
      </w:r>
      <w:r>
        <w:rPr>
          <w:rFonts w:ascii="Arial" w:hAnsi="Arial" w:cs="Arial"/>
          <w:sz w:val="20"/>
          <w:szCs w:val="20"/>
        </w:rPr>
        <w:t>, raumseitig geschlossen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851"/>
        <w:gridCol w:w="1509"/>
      </w:tblGrid>
      <w:tr w:rsidR="00776A07" w:rsidRPr="00776A07"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</w:tcPr>
          <w:p w:rsidR="004C3E44" w:rsidRPr="004C3E44" w:rsidRDefault="00D06420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06420">
              <w:rPr>
                <w:rFonts w:ascii="Arial" w:hAnsi="Arial" w:cs="Arial"/>
                <w:sz w:val="20"/>
                <w:szCs w:val="20"/>
              </w:rPr>
              <w:t>Raff</w:t>
            </w:r>
            <w:r>
              <w:rPr>
                <w:rFonts w:ascii="Arial" w:hAnsi="Arial" w:cs="Arial"/>
                <w:sz w:val="20"/>
                <w:szCs w:val="20"/>
              </w:rPr>
              <w:t>store</w:t>
            </w:r>
            <w:r w:rsidR="00776A07" w:rsidRPr="00D06420">
              <w:rPr>
                <w:rFonts w:ascii="Arial" w:hAnsi="Arial" w:cs="Arial"/>
                <w:sz w:val="20"/>
                <w:szCs w:val="20"/>
              </w:rPr>
              <w:t>kasten</w:t>
            </w:r>
            <w:r w:rsidR="00F70598" w:rsidRPr="004C3E44">
              <w:rPr>
                <w:rFonts w:ascii="Arial" w:hAnsi="Arial" w:cs="Arial"/>
                <w:sz w:val="20"/>
                <w:szCs w:val="20"/>
              </w:rPr>
              <w:t>,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bestehend aus Polystyrol</w:t>
            </w:r>
            <w:r w:rsidR="004C3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- Hartschaum mit Spezialaufbau, innen und 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aussen</w:t>
            </w:r>
            <w:proofErr w:type="spellEnd"/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="00981B3E" w:rsidRPr="004C3E44">
              <w:rPr>
                <w:rFonts w:ascii="Arial" w:hAnsi="Arial" w:cs="Arial"/>
                <w:sz w:val="20"/>
                <w:szCs w:val="20"/>
              </w:rPr>
              <w:t>XPS (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Styrodur</w:t>
            </w:r>
            <w:proofErr w:type="spellEnd"/>
            <w:r w:rsidR="00981B3E" w:rsidRPr="004C3E44">
              <w:rPr>
                <w:rFonts w:ascii="Arial" w:hAnsi="Arial" w:cs="Arial"/>
                <w:sz w:val="20"/>
                <w:szCs w:val="20"/>
              </w:rPr>
              <w:t>)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als Putzträger, integrierte </w:t>
            </w:r>
            <w:r w:rsidR="004C3E44" w:rsidRPr="004C3E44">
              <w:rPr>
                <w:rFonts w:ascii="Arial" w:hAnsi="Arial" w:cs="Arial"/>
                <w:sz w:val="20"/>
                <w:szCs w:val="20"/>
              </w:rPr>
              <w:t xml:space="preserve">Aussteifungsplatte und </w:t>
            </w:r>
          </w:p>
          <w:p w:rsidR="004C3E44" w:rsidRPr="004C3E44" w:rsidRDefault="004C3E44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C3E44">
              <w:rPr>
                <w:rFonts w:ascii="Arial" w:hAnsi="Arial" w:cs="Arial"/>
                <w:sz w:val="20"/>
                <w:szCs w:val="20"/>
              </w:rPr>
              <w:t xml:space="preserve">Verbindungslaschen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zur Befestigung </w:t>
            </w:r>
            <w:r w:rsidR="0061333A">
              <w:rPr>
                <w:rFonts w:ascii="Arial" w:hAnsi="Arial" w:cs="Arial"/>
                <w:sz w:val="20"/>
                <w:szCs w:val="20"/>
              </w:rPr>
              <w:t>mit dem</w:t>
            </w:r>
            <w:r w:rsidRPr="004C3E44">
              <w:rPr>
                <w:rFonts w:ascii="Arial" w:hAnsi="Arial" w:cs="Arial"/>
                <w:sz w:val="20"/>
                <w:szCs w:val="20"/>
              </w:rPr>
              <w:t xml:space="preserve"> Fenster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524CA" w:rsidRDefault="002524CA" w:rsidP="002524CA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Kastenabschlussschiene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de-DE"/>
              </w:rPr>
              <w:t>aussen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aus Aluminium - zum bauseitigen</w:t>
            </w:r>
          </w:p>
          <w:p w:rsidR="002524CA" w:rsidRDefault="002524CA" w:rsidP="002524CA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Aufstecken von Putzabschlussprofilen.</w:t>
            </w:r>
          </w:p>
          <w:p w:rsidR="00776A07" w:rsidRDefault="00776A07" w:rsidP="00776A0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>in 3 Standardkastenabmessungen 30</w:t>
            </w:r>
            <w:r w:rsidR="00E03212">
              <w:rPr>
                <w:rFonts w:ascii="Arial" w:hAnsi="Arial" w:cs="Arial"/>
                <w:sz w:val="20"/>
                <w:szCs w:val="20"/>
              </w:rPr>
              <w:t>0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36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42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 xml:space="preserve">(andere Kastenabmessungen möglich) </w:t>
            </w:r>
          </w:p>
          <w:p w:rsidR="00CF6A55" w:rsidRDefault="00CF6A55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Kastengröße (Breite x Höhe):   …………mm x ………….mm</w:t>
            </w:r>
          </w:p>
          <w:p w:rsidR="00933EE7" w:rsidRPr="00776A07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0598" w:rsidRDefault="00F4569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Führungss</w:t>
            </w:r>
            <w:r w:rsidR="00F70598" w:rsidRPr="00CD7C22">
              <w:rPr>
                <w:rFonts w:ascii="Arial" w:hAnsi="Arial" w:cs="Arial"/>
                <w:sz w:val="20"/>
                <w:szCs w:val="20"/>
                <w:u w:val="single"/>
              </w:rPr>
              <w:t>chienensystem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2 teilig</w:t>
            </w:r>
            <w:r>
              <w:rPr>
                <w:rFonts w:ascii="Arial" w:hAnsi="Arial" w:cs="Arial"/>
                <w:sz w:val="20"/>
                <w:szCs w:val="20"/>
              </w:rPr>
              <w:t>, 95mm tief,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bestehend aus:</w:t>
            </w:r>
          </w:p>
          <w:p w:rsidR="00F70598" w:rsidRDefault="00933EE7" w:rsidP="00F705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598">
              <w:rPr>
                <w:rFonts w:ascii="Arial" w:hAnsi="Arial" w:cs="Arial"/>
                <w:sz w:val="20"/>
                <w:szCs w:val="20"/>
              </w:rPr>
              <w:t>- A</w:t>
            </w:r>
            <w:r w:rsidR="00F4569E">
              <w:rPr>
                <w:rFonts w:ascii="Arial" w:hAnsi="Arial" w:cs="Arial"/>
                <w:sz w:val="20"/>
                <w:szCs w:val="20"/>
              </w:rPr>
              <w:t>LU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420">
              <w:rPr>
                <w:rFonts w:ascii="Arial" w:hAnsi="Arial" w:cs="Arial"/>
                <w:sz w:val="20"/>
                <w:szCs w:val="20"/>
              </w:rPr>
              <w:t>Raffstore-</w:t>
            </w:r>
            <w:r w:rsidR="00F70598">
              <w:rPr>
                <w:rFonts w:ascii="Arial" w:hAnsi="Arial" w:cs="Arial"/>
                <w:sz w:val="20"/>
                <w:szCs w:val="20"/>
              </w:rPr>
              <w:t>Führungsschienen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inklusive Keder aus Kunststoff</w:t>
            </w:r>
            <w:r w:rsidR="00F70598"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B3E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76A07" w:rsidRPr="00776A07">
              <w:rPr>
                <w:rFonts w:ascii="Arial" w:hAnsi="Arial" w:cs="Arial"/>
                <w:sz w:val="20"/>
                <w:szCs w:val="20"/>
              </w:rPr>
              <w:t xml:space="preserve">PVC Grundprofil </w:t>
            </w:r>
            <w:proofErr w:type="spellStart"/>
            <w:r w:rsidR="00981B3E">
              <w:rPr>
                <w:rFonts w:ascii="Arial" w:hAnsi="Arial" w:cs="Arial"/>
                <w:sz w:val="20"/>
                <w:szCs w:val="20"/>
              </w:rPr>
              <w:t>weiss</w:t>
            </w:r>
            <w:proofErr w:type="spellEnd"/>
            <w:r w:rsidR="00F4569E">
              <w:rPr>
                <w:rFonts w:ascii="Arial" w:hAnsi="Arial" w:cs="Arial"/>
                <w:sz w:val="20"/>
                <w:szCs w:val="20"/>
              </w:rPr>
              <w:t>,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Typ: GP_95 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 xml:space="preserve">Führungen und Abrollprofil in den Standardfarben RAL 9016 / </w:t>
            </w:r>
            <w:bookmarkStart w:id="0" w:name="_GoBack"/>
            <w:bookmarkEnd w:id="0"/>
            <w:r w:rsidR="00E622E5">
              <w:rPr>
                <w:rFonts w:ascii="Arial" w:hAnsi="Arial" w:cs="Arial"/>
                <w:sz w:val="20"/>
                <w:szCs w:val="20"/>
              </w:rPr>
              <w:t xml:space="preserve"> RAL 9006 / </w:t>
            </w:r>
            <w:r w:rsidRPr="00776A07">
              <w:rPr>
                <w:rFonts w:ascii="Arial" w:hAnsi="Arial" w:cs="Arial"/>
                <w:sz w:val="20"/>
                <w:szCs w:val="20"/>
              </w:rPr>
              <w:t>RAL 900</w:t>
            </w:r>
            <w:r w:rsidR="00981B3E">
              <w:rPr>
                <w:rFonts w:ascii="Arial" w:hAnsi="Arial" w:cs="Arial"/>
                <w:sz w:val="20"/>
                <w:szCs w:val="20"/>
              </w:rPr>
              <w:t>7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/ RAL 7016 oder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EV1 eloxiert</w:t>
            </w:r>
          </w:p>
          <w:p w:rsidR="00CD7C22" w:rsidRDefault="00CD7C22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Pr="00CD7C22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Antrieb</w:t>
            </w:r>
          </w:p>
          <w:p w:rsidR="00371C73" w:rsidRDefault="00371C73" w:rsidP="00371C7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inkl. Motorantrieb,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Motorkabel im Kasten mit angeschlossenem Hirschmannstecker und dazugehöriger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Steckerkupplung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für bauseitigen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Anschluß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71C73" w:rsidRDefault="00371C73" w:rsidP="00371C7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Mehrpreis für Funkempfänger  in gesonderter Position angeben</w:t>
            </w:r>
          </w:p>
          <w:p w:rsidR="005D0336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D0336" w:rsidRDefault="00D06420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Raffstorelamellen</w:t>
            </w:r>
            <w:r w:rsidR="005D0336" w:rsidRPr="00CD7C22">
              <w:rPr>
                <w:rFonts w:ascii="Arial" w:hAnsi="Arial" w:cs="Arial"/>
                <w:sz w:val="20"/>
                <w:szCs w:val="20"/>
                <w:u w:val="single"/>
              </w:rPr>
              <w:t xml:space="preserve"> ankreuzen</w:t>
            </w:r>
            <w:r w:rsidR="005D033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6420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6420">
              <w:rPr>
                <w:rFonts w:ascii="Arial" w:hAnsi="Arial" w:cs="Arial"/>
                <w:sz w:val="20"/>
                <w:szCs w:val="20"/>
              </w:rPr>
              <w:t>60er</w:t>
            </w:r>
            <w:r w:rsidR="00D06420">
              <w:rPr>
                <w:rFonts w:ascii="Arial" w:hAnsi="Arial" w:cs="Arial"/>
                <w:bCs/>
                <w:sz w:val="20"/>
                <w:szCs w:val="20"/>
              </w:rPr>
              <w:t xml:space="preserve">, beidseitig </w:t>
            </w:r>
            <w:proofErr w:type="spellStart"/>
            <w:r w:rsidR="00D06420">
              <w:rPr>
                <w:rFonts w:ascii="Arial" w:hAnsi="Arial" w:cs="Arial"/>
                <w:bCs/>
                <w:sz w:val="20"/>
                <w:szCs w:val="20"/>
              </w:rPr>
              <w:t>umgebördelt</w:t>
            </w:r>
            <w:proofErr w:type="spellEnd"/>
          </w:p>
          <w:p w:rsidR="00D06420" w:rsidRDefault="00D06420" w:rsidP="00D064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0er, Flachlamelle</w:t>
            </w:r>
          </w:p>
          <w:p w:rsidR="00D06420" w:rsidRDefault="00D06420" w:rsidP="00D064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70er,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Abdunkelungslamelle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beidseitig gebördelt</w:t>
            </w:r>
          </w:p>
          <w:p w:rsidR="005D0336" w:rsidRPr="0061333A" w:rsidRDefault="005D0336" w:rsidP="005D03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33A">
              <w:rPr>
                <w:rFonts w:ascii="Arial" w:hAnsi="Arial" w:cs="Arial"/>
                <w:sz w:val="20"/>
                <w:szCs w:val="20"/>
              </w:rPr>
              <w:t>Farbauswahl gemäß Herstellerkollektion</w:t>
            </w:r>
          </w:p>
          <w:p w:rsidR="00176838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6951" w:rsidRDefault="00176838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Elementh</w:t>
            </w:r>
            <w:r w:rsidR="00526951">
              <w:rPr>
                <w:rFonts w:ascii="Arial" w:hAnsi="Arial" w:cs="Arial"/>
                <w:sz w:val="20"/>
                <w:szCs w:val="20"/>
              </w:rPr>
              <w:t xml:space="preserve">ersteller: Fa. </w:t>
            </w:r>
            <w:r w:rsidR="00F4569E">
              <w:rPr>
                <w:rFonts w:ascii="Arial" w:hAnsi="Arial" w:cs="Arial"/>
                <w:sz w:val="20"/>
                <w:szCs w:val="20"/>
              </w:rPr>
              <w:t xml:space="preserve">Josef </w:t>
            </w:r>
            <w:r w:rsidR="00526951">
              <w:rPr>
                <w:rFonts w:ascii="Arial" w:hAnsi="Arial" w:cs="Arial"/>
                <w:sz w:val="20"/>
                <w:szCs w:val="20"/>
              </w:rPr>
              <w:t>Günthner GmbH &amp; Co.KG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78628 Rottweil 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Tel. 0741/</w:t>
            </w:r>
            <w:r w:rsidR="00F4569E">
              <w:rPr>
                <w:rFonts w:ascii="Arial" w:hAnsi="Arial" w:cs="Arial"/>
                <w:sz w:val="20"/>
                <w:szCs w:val="20"/>
              </w:rPr>
              <w:t>2660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5" w:history="1">
              <w:r w:rsidRPr="00F04C15">
                <w:rPr>
                  <w:rStyle w:val="Hyperlink"/>
                  <w:rFonts w:ascii="Arial" w:hAnsi="Arial" w:cs="Arial"/>
                  <w:sz w:val="20"/>
                  <w:szCs w:val="20"/>
                </w:rPr>
                <w:t>www.guenthner.de</w:t>
              </w:r>
            </w:hyperlink>
          </w:p>
          <w:p w:rsidR="00526951" w:rsidRPr="00776A07" w:rsidRDefault="00526951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776A07" w:rsidRPr="00776A07" w:rsidRDefault="00D06420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3585" w:dyaOrig="4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0.25pt" o:ole="">
                  <v:imagedata r:id="rId6" o:title=""/>
                </v:shape>
                <o:OLEObject Type="Embed" ProgID="PBrush" ShapeID="_x0000_i1025" DrawAspect="Content" ObjectID="_1538368033" r:id="rId7"/>
              </w:object>
            </w:r>
          </w:p>
        </w:tc>
      </w:tr>
    </w:tbl>
    <w:p w:rsidR="00610A40" w:rsidRDefault="001C1583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 w:rsidR="00E03212">
        <w:rPr>
          <w:rFonts w:ascii="Arial" w:hAnsi="Arial" w:cs="Arial"/>
        </w:rPr>
        <w:t>abmessung</w:t>
      </w:r>
      <w:r w:rsidR="00CF6A55">
        <w:rPr>
          <w:rFonts w:ascii="Arial" w:hAnsi="Arial" w:cs="Arial"/>
        </w:rPr>
        <w:t xml:space="preserve">: </w:t>
      </w:r>
      <w:r w:rsidR="00E03212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>Breite</w:t>
      </w:r>
      <w:r w:rsidR="002E643D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 xml:space="preserve">_________mm  x </w:t>
      </w:r>
      <w:r w:rsidRPr="001C1583">
        <w:rPr>
          <w:rFonts w:ascii="Arial" w:hAnsi="Arial" w:cs="Arial"/>
        </w:rPr>
        <w:t xml:space="preserve">  Höhe</w:t>
      </w:r>
      <w:r w:rsidR="002E643D">
        <w:rPr>
          <w:rFonts w:ascii="Arial" w:hAnsi="Arial" w:cs="Arial"/>
        </w:rPr>
        <w:t xml:space="preserve"> </w:t>
      </w:r>
      <w:r w:rsidR="00CF6A55">
        <w:rPr>
          <w:rFonts w:ascii="Arial" w:hAnsi="Arial" w:cs="Arial"/>
        </w:rPr>
        <w:t>__________mm</w:t>
      </w:r>
    </w:p>
    <w:p w:rsidR="002E643D" w:rsidRDefault="002E643D">
      <w:pPr>
        <w:rPr>
          <w:rFonts w:ascii="Arial" w:hAnsi="Arial" w:cs="Arial"/>
        </w:rPr>
      </w:pPr>
    </w:p>
    <w:p w:rsidR="002E643D" w:rsidRPr="00ED693A" w:rsidRDefault="002E643D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 w:rsidR="00ED693A"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 w:rsidR="00ED693A"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 w:rsidR="00ED693A"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1C1583" w:rsidRPr="001C1583" w:rsidRDefault="001C1583">
      <w:pPr>
        <w:rPr>
          <w:rFonts w:ascii="Arial" w:hAnsi="Arial" w:cs="Arial"/>
        </w:rPr>
      </w:pPr>
    </w:p>
    <w:sectPr w:rsidR="001C1583" w:rsidRPr="001C1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624"/>
    <w:multiLevelType w:val="hybridMultilevel"/>
    <w:tmpl w:val="5FBE8390"/>
    <w:lvl w:ilvl="0" w:tplc="D81AE0E6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40"/>
    <w:rsid w:val="00036030"/>
    <w:rsid w:val="000F40DD"/>
    <w:rsid w:val="00152979"/>
    <w:rsid w:val="00176838"/>
    <w:rsid w:val="001C1583"/>
    <w:rsid w:val="002524CA"/>
    <w:rsid w:val="002605BB"/>
    <w:rsid w:val="002B6CAD"/>
    <w:rsid w:val="002E13CC"/>
    <w:rsid w:val="002E643D"/>
    <w:rsid w:val="00371C73"/>
    <w:rsid w:val="003728AF"/>
    <w:rsid w:val="003F2B1E"/>
    <w:rsid w:val="004407F1"/>
    <w:rsid w:val="004C3E44"/>
    <w:rsid w:val="00526951"/>
    <w:rsid w:val="005B0C52"/>
    <w:rsid w:val="005D0336"/>
    <w:rsid w:val="005E7187"/>
    <w:rsid w:val="00610A40"/>
    <w:rsid w:val="0061333A"/>
    <w:rsid w:val="00677073"/>
    <w:rsid w:val="00776A07"/>
    <w:rsid w:val="00783C47"/>
    <w:rsid w:val="007F44D5"/>
    <w:rsid w:val="00822B1A"/>
    <w:rsid w:val="00833D28"/>
    <w:rsid w:val="00861ADF"/>
    <w:rsid w:val="008A1521"/>
    <w:rsid w:val="00933EE7"/>
    <w:rsid w:val="00981B3E"/>
    <w:rsid w:val="009C3166"/>
    <w:rsid w:val="00A57495"/>
    <w:rsid w:val="00A83DD1"/>
    <w:rsid w:val="00AA3D8F"/>
    <w:rsid w:val="00AE30BC"/>
    <w:rsid w:val="00C949AF"/>
    <w:rsid w:val="00CD7C22"/>
    <w:rsid w:val="00CF6A55"/>
    <w:rsid w:val="00D06420"/>
    <w:rsid w:val="00D22EC7"/>
    <w:rsid w:val="00DB7427"/>
    <w:rsid w:val="00DD5027"/>
    <w:rsid w:val="00E03212"/>
    <w:rsid w:val="00E622E5"/>
    <w:rsid w:val="00ED693A"/>
    <w:rsid w:val="00F4569E"/>
    <w:rsid w:val="00F70598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0065A1-4407-434C-B6F6-62FF4F7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610A4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A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695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521"/>
    <w:pPr>
      <w:ind w:left="720"/>
      <w:contextualSpacing/>
    </w:pPr>
  </w:style>
  <w:style w:type="paragraph" w:customStyle="1" w:styleId="Default">
    <w:name w:val="Default"/>
    <w:rsid w:val="00C949A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uenthner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Wolfgang Alf</cp:lastModifiedBy>
  <cp:revision>19</cp:revision>
  <dcterms:created xsi:type="dcterms:W3CDTF">2013-04-10T12:59:00Z</dcterms:created>
  <dcterms:modified xsi:type="dcterms:W3CDTF">2016-10-19T05:41:00Z</dcterms:modified>
</cp:coreProperties>
</file>